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1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</w:t>
      </w:r>
    </w:p>
    <w:p w:rsidR="00A80E1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 xml:space="preserve">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32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022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7C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E0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C07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3E12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E12C5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</w:tbl>
    <w:p w:rsidR="00015566" w:rsidRDefault="00015566" w:rsidP="00A80E1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A80E16" w:rsidRDefault="00A80E16" w:rsidP="00A80E1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Pr="00837839" w:rsidRDefault="006C07AC" w:rsidP="00A80E1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осуществления контроля в сфере закупок товаров, работ, услуг для муниципальных нужд </w:t>
      </w:r>
      <w:r w:rsidR="00C51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поселения «Забайкальское» </w:t>
      </w:r>
      <w:r w:rsidR="00C5159A" w:rsidRPr="006C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«Забайкальский район»</w:t>
      </w:r>
    </w:p>
    <w:p w:rsidR="006C07AC" w:rsidRPr="00C5159A" w:rsidRDefault="006C07AC" w:rsidP="00C5159A">
      <w:pPr>
        <w:pStyle w:val="a4"/>
        <w:spacing w:after="0" w:line="0" w:lineRule="atLeast"/>
        <w:ind w:firstLine="708"/>
        <w:jc w:val="both"/>
        <w:rPr>
          <w:sz w:val="28"/>
          <w:szCs w:val="28"/>
        </w:rPr>
      </w:pPr>
      <w:r w:rsidRPr="00C368BE">
        <w:rPr>
          <w:sz w:val="28"/>
          <w:szCs w:val="28"/>
        </w:rPr>
        <w:t>В целях реализации положений стат</w:t>
      </w:r>
      <w:r w:rsidR="00C5159A">
        <w:rPr>
          <w:sz w:val="28"/>
          <w:szCs w:val="28"/>
        </w:rPr>
        <w:t>ей</w:t>
      </w:r>
      <w:r w:rsidRPr="00C368BE">
        <w:rPr>
          <w:sz w:val="28"/>
          <w:szCs w:val="28"/>
        </w:rPr>
        <w:t xml:space="preserve"> 99</w:t>
      </w:r>
      <w:r w:rsidR="00C5159A">
        <w:rPr>
          <w:sz w:val="28"/>
          <w:szCs w:val="28"/>
        </w:rPr>
        <w:t>, 100</w:t>
      </w:r>
      <w:r w:rsidRPr="00C368BE">
        <w:rPr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8"/>
          <w:szCs w:val="28"/>
        </w:rPr>
        <w:t xml:space="preserve"> Приказа Федерального Казначейства от 12 марта 2018 года №14н, </w:t>
      </w:r>
      <w:r>
        <w:rPr>
          <w:b/>
          <w:sz w:val="28"/>
          <w:szCs w:val="28"/>
        </w:rPr>
        <w:t>постановляю</w:t>
      </w:r>
      <w:r w:rsidRPr="003467BE">
        <w:rPr>
          <w:sz w:val="28"/>
          <w:szCs w:val="28"/>
        </w:rPr>
        <w:t>:</w:t>
      </w:r>
    </w:p>
    <w:p w:rsidR="006C07AC" w:rsidRPr="00C368BE" w:rsidRDefault="00C5159A" w:rsidP="006C07AC">
      <w:pPr>
        <w:pStyle w:val="a4"/>
        <w:spacing w:after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07AC">
        <w:rPr>
          <w:sz w:val="28"/>
          <w:szCs w:val="28"/>
        </w:rPr>
        <w:t>. Утвердить  Порядок осуществления контроля в сфере закупок т</w:t>
      </w:r>
      <w:r w:rsidR="006C07AC">
        <w:rPr>
          <w:sz w:val="28"/>
          <w:szCs w:val="28"/>
        </w:rPr>
        <w:t>о</w:t>
      </w:r>
      <w:r w:rsidR="006C07AC">
        <w:rPr>
          <w:sz w:val="28"/>
          <w:szCs w:val="28"/>
        </w:rPr>
        <w:t xml:space="preserve">варов, работ, услуг для муниципальных нужд </w:t>
      </w:r>
      <w:r w:rsidR="00837839">
        <w:rPr>
          <w:color w:val="000000"/>
          <w:sz w:val="28"/>
          <w:szCs w:val="28"/>
        </w:rPr>
        <w:t>отделом по финансовым, имущественным вопросам и социально-экономическому развитию адм</w:t>
      </w:r>
      <w:r w:rsidR="00837839">
        <w:rPr>
          <w:color w:val="000000"/>
          <w:sz w:val="28"/>
          <w:szCs w:val="28"/>
        </w:rPr>
        <w:t>и</w:t>
      </w:r>
      <w:r w:rsidR="00837839">
        <w:rPr>
          <w:color w:val="000000"/>
          <w:sz w:val="28"/>
          <w:szCs w:val="28"/>
        </w:rPr>
        <w:t>нистрации городского поселения «</w:t>
      </w:r>
      <w:r>
        <w:rPr>
          <w:color w:val="000000"/>
          <w:sz w:val="28"/>
          <w:szCs w:val="28"/>
        </w:rPr>
        <w:t>З</w:t>
      </w:r>
      <w:r w:rsidR="00837839">
        <w:rPr>
          <w:color w:val="000000"/>
          <w:sz w:val="28"/>
          <w:szCs w:val="28"/>
        </w:rPr>
        <w:t>абайкальское»</w:t>
      </w:r>
      <w:r w:rsidR="006C07AC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6C07A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C07AC">
        <w:rPr>
          <w:sz w:val="28"/>
          <w:szCs w:val="28"/>
        </w:rPr>
        <w:t>1).</w:t>
      </w:r>
    </w:p>
    <w:p w:rsidR="00837839" w:rsidRPr="00837839" w:rsidRDefault="00837839" w:rsidP="0083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39">
        <w:rPr>
          <w:rFonts w:ascii="Times New Roman" w:hAnsi="Times New Roman" w:cs="Times New Roman"/>
          <w:sz w:val="28"/>
          <w:szCs w:val="28"/>
        </w:rPr>
        <w:t>3</w:t>
      </w:r>
      <w:r w:rsidR="006C07AC" w:rsidRPr="00837839">
        <w:rPr>
          <w:rFonts w:ascii="Times New Roman" w:hAnsi="Times New Roman" w:cs="Times New Roman"/>
          <w:sz w:val="28"/>
          <w:szCs w:val="28"/>
        </w:rPr>
        <w:t xml:space="preserve">. </w:t>
      </w:r>
      <w:r w:rsidRPr="0083783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</w:t>
      </w:r>
      <w:r w:rsidRPr="00837839">
        <w:rPr>
          <w:rFonts w:ascii="Times New Roman" w:hAnsi="Times New Roman" w:cs="Times New Roman"/>
          <w:sz w:val="28"/>
          <w:szCs w:val="28"/>
        </w:rPr>
        <w:t>т</w:t>
      </w:r>
      <w:r w:rsidRPr="00837839">
        <w:rPr>
          <w:rFonts w:ascii="Times New Roman" w:hAnsi="Times New Roman" w:cs="Times New Roman"/>
          <w:sz w:val="28"/>
          <w:szCs w:val="28"/>
        </w:rPr>
        <w:t>нике «Вести Забайкальска» и на официальном сайте Администрации г</w:t>
      </w:r>
      <w:r w:rsidRPr="00837839">
        <w:rPr>
          <w:rFonts w:ascii="Times New Roman" w:hAnsi="Times New Roman" w:cs="Times New Roman"/>
          <w:sz w:val="28"/>
          <w:szCs w:val="28"/>
        </w:rPr>
        <w:t>о</w:t>
      </w:r>
      <w:r w:rsidRPr="00837839">
        <w:rPr>
          <w:rFonts w:ascii="Times New Roman" w:hAnsi="Times New Roman" w:cs="Times New Roman"/>
          <w:sz w:val="28"/>
          <w:szCs w:val="28"/>
        </w:rPr>
        <w:t>родского поселения «Забайкальское» в сети Интернет.</w:t>
      </w:r>
    </w:p>
    <w:p w:rsidR="006C07AC" w:rsidRDefault="00837839" w:rsidP="00837839">
      <w:pPr>
        <w:pStyle w:val="1"/>
        <w:spacing w:before="0" w:after="0"/>
        <w:ind w:firstLine="680"/>
        <w:rPr>
          <w:rFonts w:ascii="Times New Roman" w:hAnsi="Times New Roman" w:cs="Times New Roman"/>
          <w:sz w:val="28"/>
          <w:szCs w:val="28"/>
        </w:rPr>
      </w:pPr>
      <w:r w:rsidRPr="00837839">
        <w:rPr>
          <w:rFonts w:ascii="Times New Roman" w:hAnsi="Times New Roman" w:cs="Times New Roman"/>
          <w:sz w:val="28"/>
          <w:szCs w:val="28"/>
        </w:rPr>
        <w:t>4</w:t>
      </w:r>
      <w:r w:rsidR="006C07AC" w:rsidRPr="00837839">
        <w:rPr>
          <w:rFonts w:ascii="Times New Roman" w:hAnsi="Times New Roman" w:cs="Times New Roman"/>
          <w:sz w:val="28"/>
          <w:szCs w:val="28"/>
        </w:rPr>
        <w:t xml:space="preserve">. </w:t>
      </w:r>
      <w:r w:rsidR="00C5159A" w:rsidRPr="00067EB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67EBF" w:rsidRPr="00067EBF" w:rsidRDefault="00067EBF" w:rsidP="00067EBF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BF">
        <w:rPr>
          <w:rFonts w:ascii="Times New Roman" w:hAnsi="Times New Roman" w:cs="Times New Roman"/>
          <w:sz w:val="28"/>
          <w:szCs w:val="28"/>
        </w:rPr>
        <w:t xml:space="preserve">5. </w:t>
      </w:r>
      <w:r w:rsidR="00C5159A" w:rsidRPr="008378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D7D06">
        <w:rPr>
          <w:rFonts w:ascii="Times New Roman" w:hAnsi="Times New Roman" w:cs="Times New Roman"/>
          <w:sz w:val="28"/>
          <w:szCs w:val="28"/>
        </w:rPr>
        <w:t>возложить на Заместителя Главы – начальника отдела по финансовым, имущественным вопросам и социально-экономическому развитию</w:t>
      </w:r>
      <w:r w:rsidR="00C5159A" w:rsidRPr="00837839">
        <w:rPr>
          <w:rFonts w:ascii="Times New Roman" w:hAnsi="Times New Roman" w:cs="Times New Roman"/>
          <w:sz w:val="28"/>
          <w:szCs w:val="28"/>
        </w:rPr>
        <w:t>.</w:t>
      </w:r>
    </w:p>
    <w:p w:rsidR="00067EBF" w:rsidRPr="00837839" w:rsidRDefault="00067EBF" w:rsidP="00837839">
      <w:pPr>
        <w:pStyle w:val="1"/>
        <w:spacing w:before="0"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BE7C3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</w:t>
      </w:r>
      <w:r w:rsidR="00BE7C3F">
        <w:rPr>
          <w:rFonts w:ascii="Times New Roman" w:hAnsi="Times New Roman" w:cs="Times New Roman"/>
          <w:sz w:val="28"/>
          <w:szCs w:val="28"/>
        </w:rPr>
        <w:t>Г. Ермолин</w:t>
      </w:r>
    </w:p>
    <w:p w:rsidR="00067EBF" w:rsidRDefault="00067EB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59A" w:rsidRDefault="00C5159A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</w:p>
    <w:p w:rsidR="00C5159A" w:rsidRDefault="00C5159A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</w:p>
    <w:p w:rsidR="00C5159A" w:rsidRDefault="00C5159A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</w:p>
    <w:p w:rsidR="00C5159A" w:rsidRDefault="00C5159A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</w:p>
    <w:p w:rsidR="00C5159A" w:rsidRDefault="00C5159A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</w:p>
    <w:p w:rsidR="00C5159A" w:rsidRDefault="00C5159A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</w:p>
    <w:p w:rsidR="00C5159A" w:rsidRDefault="00C5159A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</w:p>
    <w:p w:rsidR="00C5159A" w:rsidRDefault="00C5159A" w:rsidP="003E12C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12C5" w:rsidRDefault="003E12C5" w:rsidP="003E12C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37839" w:rsidRPr="00837839" w:rsidRDefault="00837839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  <w:r w:rsidRPr="00837839">
        <w:rPr>
          <w:rFonts w:ascii="Times New Roman" w:hAnsi="Times New Roman" w:cs="Times New Roman"/>
        </w:rPr>
        <w:lastRenderedPageBreak/>
        <w:t>ПРИЛОЖЕНИЕ  №1</w:t>
      </w:r>
    </w:p>
    <w:p w:rsidR="00837839" w:rsidRPr="00837839" w:rsidRDefault="00837839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  <w:r w:rsidRPr="00837839">
        <w:rPr>
          <w:rFonts w:ascii="Times New Roman" w:hAnsi="Times New Roman" w:cs="Times New Roman"/>
        </w:rPr>
        <w:t xml:space="preserve">к Постановлению администрации </w:t>
      </w:r>
    </w:p>
    <w:p w:rsidR="00837839" w:rsidRPr="00837839" w:rsidRDefault="00837839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  <w:r w:rsidRPr="00837839">
        <w:rPr>
          <w:rFonts w:ascii="Times New Roman" w:hAnsi="Times New Roman" w:cs="Times New Roman"/>
        </w:rPr>
        <w:t>городского поселения «Забайкальское»</w:t>
      </w:r>
    </w:p>
    <w:p w:rsidR="00837839" w:rsidRDefault="00837839" w:rsidP="00837839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  <w:r w:rsidRPr="00837839">
        <w:rPr>
          <w:rFonts w:ascii="Times New Roman" w:hAnsi="Times New Roman" w:cs="Times New Roman"/>
        </w:rPr>
        <w:t>муниципального района «Забайкальский район»</w:t>
      </w:r>
    </w:p>
    <w:p w:rsidR="00067EBF" w:rsidRPr="00837839" w:rsidRDefault="00067EBF" w:rsidP="00067EB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BE7C3F">
        <w:rPr>
          <w:rFonts w:ascii="Times New Roman" w:hAnsi="Times New Roman" w:cs="Times New Roman"/>
        </w:rPr>
        <w:t xml:space="preserve">                           </w:t>
      </w:r>
      <w:r w:rsidR="003E12C5">
        <w:rPr>
          <w:rFonts w:ascii="Times New Roman" w:hAnsi="Times New Roman" w:cs="Times New Roman"/>
        </w:rPr>
        <w:t xml:space="preserve">              </w:t>
      </w:r>
      <w:r w:rsidR="00BE7C3F">
        <w:rPr>
          <w:rFonts w:ascii="Times New Roman" w:hAnsi="Times New Roman" w:cs="Times New Roman"/>
        </w:rPr>
        <w:t>от 18</w:t>
      </w:r>
      <w:r>
        <w:rPr>
          <w:rFonts w:ascii="Times New Roman" w:hAnsi="Times New Roman" w:cs="Times New Roman"/>
        </w:rPr>
        <w:t xml:space="preserve"> сентября 2018 г. №   </w:t>
      </w:r>
      <w:r w:rsidR="003E12C5">
        <w:rPr>
          <w:rFonts w:ascii="Times New Roman" w:hAnsi="Times New Roman" w:cs="Times New Roman"/>
        </w:rPr>
        <w:t>174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6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83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осуществления контроля в сфере закупок товаров, работ, услуг для муниципал</w:t>
      </w:r>
      <w:r w:rsidRPr="0083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83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ных нужд </w:t>
      </w:r>
      <w:r w:rsidR="00C3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«Забайкальское»</w:t>
      </w:r>
    </w:p>
    <w:p w:rsidR="00837839" w:rsidRPr="00837839" w:rsidRDefault="00837839" w:rsidP="0083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37839" w:rsidRPr="00837839" w:rsidRDefault="00837839" w:rsidP="00837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59A" w:rsidRPr="00C5159A" w:rsidRDefault="00837839" w:rsidP="00C51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01"/>
      <w:r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 w:rsidR="00C5159A" w:rsidRP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устанавливает правила осуществления ко</w:t>
      </w:r>
      <w:r w:rsidR="00C5159A" w:rsidRP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="00C5159A" w:rsidRP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троля в сфере закупок товаров, работ, услуг для обеспечения муниц</w:t>
      </w:r>
      <w:r w:rsidR="00C5159A" w:rsidRP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C5159A" w:rsidRP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пальных нужд уполномоченным органом на осуществление контроля - Администрацией городского поселения «Забайкальское» непосредстве</w:t>
      </w:r>
      <w:r w:rsidR="00C5159A" w:rsidRP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="00C5159A" w:rsidRP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 через структурное подразделение - отдел  </w:t>
      </w:r>
      <w:r w:rsidR="00C5159A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финансовым, имущ</w:t>
      </w:r>
      <w:r w:rsidR="00C5159A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159A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вопросам и социально-экономическому развитию</w:t>
      </w:r>
      <w:r w:rsidR="00C5159A" w:rsidRP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- </w:t>
      </w:r>
      <w:r w:rsid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отдел по финансам</w:t>
      </w:r>
      <w:r w:rsidR="00C5159A" w:rsidRP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C515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837839" w:rsidRPr="00C5159A" w:rsidRDefault="00837839" w:rsidP="00C51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203"/>
      <w:bookmarkEnd w:id="1"/>
      <w:r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 осуществляется в отношении заказчиков, контрактных служб, контрактных управляющих, комиссий по осуществл</w:t>
      </w:r>
      <w:r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1A7C42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и их членов </w:t>
      </w:r>
      <w:r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субъекты контроля).</w:t>
      </w:r>
    </w:p>
    <w:p w:rsidR="00837839" w:rsidRPr="00837839" w:rsidRDefault="00837839" w:rsidP="00C515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204"/>
      <w:bookmarkEnd w:id="2"/>
      <w:r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Деятельность по контролю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посредством провед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плановых и внеплановых проверок (далее контрольные мероприятия). </w:t>
      </w:r>
    </w:p>
    <w:p w:rsidR="00837839" w:rsidRPr="00837839" w:rsidRDefault="00837839" w:rsidP="008378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Должностными лицами </w:t>
      </w:r>
      <w:r w:rsidR="001A7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финансам, осуществляющими д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по контролю являются:</w:t>
      </w:r>
      <w:bookmarkStart w:id="4" w:name="sub_2247"/>
      <w:bookmarkEnd w:id="3"/>
    </w:p>
    <w:p w:rsidR="00837839" w:rsidRPr="00837839" w:rsidRDefault="00837839" w:rsidP="00837839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A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 его замещающее);</w:t>
      </w:r>
    </w:p>
    <w:p w:rsidR="00837839" w:rsidRPr="00837839" w:rsidRDefault="00837839" w:rsidP="00837839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bookmarkStart w:id="5" w:name="sub_2249"/>
      <w:bookmarkEnd w:id="4"/>
      <w:r w:rsidR="001A7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39" w:rsidRPr="00837839" w:rsidRDefault="00837839" w:rsidP="008378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205"/>
      <w:bookmarkEnd w:id="5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Должностные лица, указанные в </w:t>
      </w:r>
      <w:hyperlink w:anchor="P48" w:history="1"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об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заны:</w:t>
      </w:r>
    </w:p>
    <w:p w:rsidR="00837839" w:rsidRPr="00837839" w:rsidRDefault="00837839" w:rsidP="008378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требования нормативных правовых актов в установле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сфере деятельности;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проводить контрольные мероприятия в соответствии с распоряд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документом 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«Забайкальское»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7D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стителя Главы</w:t>
      </w:r>
      <w:r w:rsidR="00ED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</w:t>
      </w:r>
      <w:r w:rsid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5159A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</w:t>
      </w:r>
      <w:r w:rsidR="00C5159A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159A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и социально-экономическому развитию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37839" w:rsidRPr="00837839" w:rsidRDefault="00837839" w:rsidP="00837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знакомить руководителя или уполномоченное должностное лицо субъекта контроля - заказчиков, контрактных 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служб, контрактных упра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ляющих,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действия, направленные на осуществление з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товаров, работ, услуг для обеспечения муниципальных нужд</w:t>
      </w:r>
      <w:r w:rsidR="0002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пией распорядительного документа 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кальское»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ED7D06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</w:t>
      </w:r>
      <w:r w:rsidR="00ED7D06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D7D06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щественным вопросам и социально-экономическому развитию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 назнач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контрольного мероприятия, о приостановлении, возобновлении, пр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длении проверок, об изменении состава проверочной группы, а также с 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зультатами проверки. 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при выявлении факта совершения действия (бездействия), соде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выявлении обстоятельств и фактов, свидетельствующих о пр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</w:t>
      </w:r>
      <w:r w:rsidR="00067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«Забайкальское»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7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ED7D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– начальника отдела по </w:t>
      </w:r>
      <w:r w:rsidR="00ED7D06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</w:t>
      </w:r>
      <w:r w:rsidR="00ED7D06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7D06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и социально-экономическому развитию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261"/>
      <w:bookmarkEnd w:id="6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Должностные лица, указанные в </w:t>
      </w:r>
      <w:hyperlink w:anchor="P48" w:history="1"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соответствии с </w:t>
      </w:r>
      <w:hyperlink r:id="rId7" w:history="1"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27 статьи 99</w:t>
        </w:r>
      </w:hyperlink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имеют право:</w:t>
      </w:r>
      <w:bookmarkStart w:id="8" w:name="P60"/>
      <w:bookmarkEnd w:id="8"/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запрашивать и получать на основании мотивированного запроса в письменной форме документы и информацию, необходимые для провед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контрольных мероприятий;</w:t>
      </w:r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осуществлении контрольных мероприятий беспрепятственно по предъявлении служебных удостоверений и копии распорядительного документа, о назначении контрольного мероприятия посещать помещения и территории, которые занимают субъекты контроля, требовать предъя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работ, услуг для обеспечения государственных и муниципальных нужд в случаях, предусмотренных законодательством Российской Федер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C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имеющуюся информацию о нарушениях действующего законодательства в сфере закупок уполномоченным должностным лицам Администрации городского </w:t>
      </w:r>
      <w:r w:rsidR="00DC014C" w:rsidRPr="00DC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«Забайкальское» для </w:t>
      </w:r>
      <w:r w:rsidR="000E173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DC014C" w:rsidRPr="00DC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суд, арбитражный суд с исками о признании осуществленных закупок н</w:t>
      </w:r>
      <w:r w:rsidR="00DC014C" w:rsidRPr="00DC014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C014C" w:rsidRPr="00DC014C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действительными в соответствии с </w:t>
      </w:r>
      <w:hyperlink r:id="rId8" w:anchor="/document/10164072/entry/0" w:history="1">
        <w:r w:rsidR="00DC014C" w:rsidRPr="00DC014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Гражданским кодексом</w:t>
        </w:r>
      </w:hyperlink>
      <w:r w:rsidR="00DC014C" w:rsidRPr="00DC014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</w:t>
      </w:r>
      <w:r w:rsidR="00DC01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839" w:rsidRPr="00837839" w:rsidRDefault="00837839" w:rsidP="00837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262"/>
      <w:bookmarkEnd w:id="7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документы, составляемые должностными лицами, осуществл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контрольные мероприятия, приобщаются к материалам контрол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мероприятия, учитываются и хранятся, в том числе с применением автоматизированных информационных систем.</w:t>
      </w:r>
    </w:p>
    <w:p w:rsidR="00837839" w:rsidRPr="00837839" w:rsidRDefault="00837839" w:rsidP="00837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208"/>
      <w:bookmarkEnd w:id="9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Запросы о представлении документов и информации, акты пров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предписания вручаются руководителям или уполномоченным дол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 лицам субъектов контроля (далее - представитель субъекта ко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троля)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направляются заказным почтовым отправлением с уведомл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 вручении или иным способом, свидетельствующим о дате его п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лучения адресатом, в том числе с применением автоматизированных и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формационных систем. 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Срок представления субъектом контроля документов и информ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устанавливается в запросе и отсчитывается с даты получения запроса субъектом контроля.</w:t>
      </w:r>
    </w:p>
    <w:p w:rsidR="00837839" w:rsidRPr="00837839" w:rsidRDefault="00837839" w:rsidP="00837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sub_2209"/>
      <w:bookmarkEnd w:id="10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bookmarkStart w:id="12" w:name="sub_2210"/>
      <w:bookmarkEnd w:id="11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единой информационной системы в сфере закупок, а также ведения документооборота в единой информационной с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стеме в сфере закупок при осуществлении деятельности по контролю, предусмотренный </w:t>
      </w:r>
      <w:hyperlink r:id="rId9" w:history="1"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части 11 статьи 99</w:t>
        </w:r>
      </w:hyperlink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должен соответствовать требованиям </w:t>
      </w:r>
      <w:hyperlink r:id="rId10" w:history="1"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реестра жалоб, пл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года № 1148.</w:t>
      </w: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документами для размещения в единой информац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системе в сфере закупок являются отчет о результатах проверки (Приложение 1 к настоящему Порядку), предписание, выданное субъекту контроля в соответ</w:t>
      </w:r>
      <w:r w:rsidR="00321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подпунктом «а» пункта 37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bookmarkEnd w:id="12"/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Должностные лица, указанные в </w:t>
      </w:r>
      <w:hyperlink w:anchor="P48" w:history="1"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837839" w:rsidRDefault="00837839" w:rsidP="00357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процедурам осуществления контрольного мероприятия отн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назначение контрольного мероприятия, проведение контрольного мероприятия и реализация результатов проведения контрольного меропр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ятия.</w:t>
      </w:r>
    </w:p>
    <w:p w:rsidR="00357A78" w:rsidRPr="00837839" w:rsidRDefault="00357A78" w:rsidP="00357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Назначение контрольных мероприятий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Контрольное мероприятие проводится должностным лицом (должностными лицами) 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</w:t>
      </w:r>
      <w:r w:rsidR="000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структурных по</w:t>
      </w:r>
      <w:r w:rsidR="000E17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E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 администрации городского поселения «Забайкальское»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распорядительного документа 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байкальское»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ED7D06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вопросам и социально-экономическому развитию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назначении контрольного мероприятия. 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Распорядительный документ 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кальское»</w:t>
      </w:r>
      <w:r w:rsidR="00357A78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щественным вопросам и социально-экономическому развитию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783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контрольного мероприятия должен содержать следующие сведения: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субъекта контроля;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нахождения субъекта контроля;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фактического осуществления деятельности субъекта ко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проверяемый период;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основание проведения контрольного мероприятия;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тему контрольного мероприятия;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фамилии, имена, отч</w:t>
      </w:r>
      <w:r w:rsidR="00BE7C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(при наличии) должностных лиц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</w:t>
      </w:r>
      <w:r w:rsidR="00BE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структурных подразделений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</w:t>
      </w:r>
      <w:r w:rsidR="00BE7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номоченных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контрольного мероприятия, а также экспертов, представителей экспертных организаций, привлекаемых к проведению контрольного м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срок проведения контрольного мероприятия;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перечень основных вопросов, подлежащих изучению в ходе пров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контрольного мероприятия.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Изменение состава должностных лиц проверочной группы, оформляется распорядительным документом </w:t>
      </w:r>
      <w:r w:rsidR="00542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«Забайкальское»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вопросам и социально-экономическому развитию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Плановые проверки осуществляются в соответствии с утве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 планом контрольных мероприятий.</w:t>
      </w:r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Периодичность проведения плановых проверок в отношении 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субъекта контроля должна составлять не более 1 раза в год.</w:t>
      </w:r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Внеплановые проверки проводятся в соответствии с решением </w:t>
      </w:r>
      <w:r w:rsidR="00542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«Забайкальское»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принятого:</w:t>
      </w:r>
    </w:p>
    <w:p w:rsidR="00837839" w:rsidRPr="00837839" w:rsidRDefault="00837839" w:rsidP="00837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основании поступившей информации о нарушении законод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E70983" w:rsidRPr="00837839" w:rsidRDefault="00837839" w:rsidP="00BE7C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истечения срока исполнения ранее выданного предпис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7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837839" w:rsidRPr="00837839" w:rsidRDefault="00837839" w:rsidP="00542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Проведение контрольных мероприятий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5427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может проводиться одним должностным лицом или пр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верочной группой.</w:t>
      </w:r>
    </w:p>
    <w:p w:rsidR="00837839" w:rsidRPr="00837839" w:rsidRDefault="0054278F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00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проводится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на основании документов и информации, представленных субъектом ко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по запросу, а также документов и информации, полученных в р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анализа данных единой информационной системы в сфере зак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пок.</w:t>
      </w:r>
    </w:p>
    <w:p w:rsidR="00837839" w:rsidRPr="00837839" w:rsidRDefault="0054278F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проведения проверки не может превышать 20 рабочих дней со дня получения от субъекта контроля документов и информации по з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просу.</w:t>
      </w:r>
    </w:p>
    <w:p w:rsidR="00837839" w:rsidRPr="00837839" w:rsidRDefault="0054278F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02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проверки проводится проверка полноты пре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субъектом контроля документов и информации по запросу в течение 3 рабочих дней со дня получении от субъекта контроля таких д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 информации.</w:t>
      </w:r>
    </w:p>
    <w:p w:rsidR="00837839" w:rsidRPr="00837839" w:rsidRDefault="0054278F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03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по результатам проверки полноты представленных субъектом контроля документов и информации установлено, что субъе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контроля не в полном объеме представлены запрошенные документы и информация, проведение проверки приостанавливается в соответствии с 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подпунктом «г»</w:t>
      </w:r>
      <w:hyperlink w:anchor="P123" w:history="1">
        <w:r w:rsidR="00837839" w:rsidRPr="008378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837839"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 </w:t>
        </w:r>
        <w:r w:rsidR="009C0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со дня окончания проверки полноты представленных субъектом контроля документов и информации.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направлением копии решения о приостановлении проверки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субъектом контроля документов и инфо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по повторному запросу по истечении срока приостановления пр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в соответствии с подпунктом «г» пункта </w:t>
      </w:r>
      <w:r w:rsidR="009C076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проверка возобновляется.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07"/>
      <w:bookmarkEnd w:id="16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проверки может быть продлен не более чем на 10 рабочих дней по решению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«Забайкальское»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вопросам и социально-экономическому развитию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продлении срока контрольного мероприятия принимается на основании мотивированного обращения должностного лица.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продления срока контрольного мероприятия является п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в ходе проведения проверки информации о наличии в деятельн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субъекта контроля нарушений законодательства Российской Федер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контрактной системе в сфере закупок товаров, работ, услуг для обеспечения государственных и муниципальных нужд и принятых в соо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ним нормативных правовых (правовых) актов, требующей д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изучения.</w:t>
      </w:r>
    </w:p>
    <w:p w:rsidR="00837839" w:rsidRPr="00837839" w:rsidRDefault="0054278F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проверки проводится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встречная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по решению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«Забайкальское»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вопросам и социал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но-экономическому развитию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принятого на основании мотивированного обращения должностного лица.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встречной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проводятся контрольные де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нужд и принятых в соответствии с ним норм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правовых (правовых) актов.</w:t>
      </w:r>
    </w:p>
    <w:p w:rsidR="00837839" w:rsidRPr="00837839" w:rsidRDefault="0054278F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Встречная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для проверок в соответствии с </w:t>
      </w:r>
      <w:hyperlink w:anchor="P96" w:history="1">
        <w:r w:rsidR="00837839"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19</w:t>
        </w:r>
      </w:hyperlink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00" w:history="1">
        <w:r w:rsidR="00837839"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встречной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не может превышать 20 рабочих дней.</w:t>
      </w:r>
    </w:p>
    <w:p w:rsidR="00837839" w:rsidRPr="00837839" w:rsidRDefault="0054278F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проверки по решению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«Забайкальское»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вопросам и социально-экономическому развитию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нятого на основании мотивированного обращения должностного лица, приостанавливается на общий срок не более 30 рабочих дней в следующих случаях: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120"/>
      <w:bookmarkEnd w:id="17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на период проведения </w:t>
      </w:r>
      <w:r w:rsidR="00067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но не более чем на 20 рабочих дней;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121"/>
      <w:bookmarkEnd w:id="18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период организации и проведения экспертиз, но не более чем на 20 рабочих дней;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122"/>
      <w:bookmarkEnd w:id="19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период воспрепятствования проведению контрольного меропр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и (или) уклонения от проведения контрольного мероприятия, но не более чем на 20 рабочих дней;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123"/>
      <w:bookmarkEnd w:id="20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 период, необходимый для представления субъектом контроля документов и информации по повторному запросу в соответствии с </w:t>
      </w:r>
      <w:hyperlink w:anchor="P103" w:history="1"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</w:t>
        </w:r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 25</w:t>
        </w:r>
      </w:hyperlink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но не более чем на 10 рабочих дней;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124"/>
      <w:bookmarkEnd w:id="21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период не более 20 рабочих дней при наличии обстоятельств, к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делают невозможным дальнейшее проведение контрольного мер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по причинам, не зависящим от должностного лица</w:t>
      </w:r>
      <w:r w:rsidR="009C07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наступление обстоятельств непреодолимой силы.</w:t>
      </w:r>
    </w:p>
    <w:p w:rsidR="00837839" w:rsidRPr="00837839" w:rsidRDefault="009C0761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возобновлении проведения проверки принимается в срок не более 2 рабочих дней: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после завершения проведения </w:t>
      </w:r>
      <w:r w:rsidR="00067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и (или) эксперти</w:t>
      </w:r>
      <w:r w:rsidR="009C0761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после устранения причин приостановления проведения проверки;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после истечения срока приостановления проверки.</w:t>
      </w:r>
    </w:p>
    <w:p w:rsidR="00837839" w:rsidRPr="00837839" w:rsidRDefault="009C0761" w:rsidP="0083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129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продлении срока проведения проверки, приостановл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нии, возобновлении проведения проверки оформляется распорядительным документом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поселения «Забайкальское»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вопросам и социально-экономическому развитию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указываются основания продления срока проведения проверки, приостановления, возобновления проведения проверки. 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распорядительного документа о продлении срока проведения проверки, приостановлении, возобновлении проведения проверки напра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837839" w:rsidRPr="00837839" w:rsidRDefault="001E009C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непредставления или несвоевременного представления документов и информации по запросу в соответствии с </w:t>
      </w:r>
      <w:hyperlink w:anchor="P60" w:history="1">
        <w:r w:rsidR="00837839"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«а» пункта 6</w:t>
        </w:r>
      </w:hyperlink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либо представления заведомо недостове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документов и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применяются меры ответственности в соответствии с законодательством Российской Федер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 административных правонарушениях.</w:t>
      </w:r>
    </w:p>
    <w:p w:rsidR="00837839" w:rsidRPr="00837839" w:rsidRDefault="00837839" w:rsidP="001E00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Оформление результатов контрольных мероприятий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839" w:rsidRPr="00837839" w:rsidRDefault="001E009C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встречной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оформляются актом, который подписывается должностным лицом </w:t>
      </w:r>
      <w:r w:rsidR="000E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проводившим 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день проведения проверки и приобщается к</w:t>
      </w:r>
      <w:r w:rsidR="0005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 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встречной 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предписания субъекту контроля не выдаются.</w:t>
      </w:r>
    </w:p>
    <w:p w:rsidR="00837839" w:rsidRPr="00837839" w:rsidRDefault="001E009C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проверки в срок не более 3 рабочих дней, исчисл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емых со дня, следующего за днем окончания срока проведения контрол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мероприятия, оформляется акт, который подписывается должностным лицом </w:t>
      </w:r>
      <w:r w:rsidR="000E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проводившим проверку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39" w:rsidRPr="00837839" w:rsidRDefault="001E009C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акту, оформленному по результатам проверки, прилагаются р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зультаты экспертиз, фото-, видео- и аудиоматериалы, акт </w:t>
      </w:r>
      <w:r w:rsidR="00067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(в случае ее проведения), а также иные материалы, полученные в ходе проведения контрольных мероприятий.</w:t>
      </w:r>
    </w:p>
    <w:p w:rsidR="00837839" w:rsidRPr="00837839" w:rsidRDefault="001E009C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Акт, оформленный по результатам проверки, в срок не более 3 р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со дня его подписания должен быть вручен (направлен) пре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ставителю субъекта контроля.</w:t>
      </w:r>
    </w:p>
    <w:p w:rsidR="00837839" w:rsidRPr="00837839" w:rsidRDefault="001E009C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 контроля вправе представить письменные возражения на акт, оформленный по результатам проверки, в срок не более 10 рабочих дней со дня получения такого акта.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возражения субъекта контроля приобщаются к матери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 проверки.</w:t>
      </w:r>
    </w:p>
    <w:p w:rsidR="00837839" w:rsidRPr="00837839" w:rsidRDefault="001E009C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Акт, оформленный по результатам проверки, возражения субъекта контроля (при их наличии) и иные материалы проверки подлежат рассмо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рению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городского поселения «Забайкальское»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вопросам и соц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ально-экономическому развитию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39" w:rsidRPr="00837839" w:rsidRDefault="001E009C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143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акта, оформленного по результатам проверки, с учетом возражений субъекта контроля (при их наличии) и иных материалов проверки 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«Забайкальское»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начальника отдела по </w:t>
      </w:r>
      <w:r w:rsidR="00902F6B" w:rsidRPr="00C51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финансовым, имущественным вопросам и социально-экономическому развитию</w:t>
      </w:r>
      <w:r w:rsidR="00966365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решение, к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оформляется распорядительным документом в срок не более 30 р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со дня подписания акта: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144"/>
      <w:bookmarkEnd w:id="24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выдаче обязательного для исполнения предписания в случаях, установленных Федеральным </w:t>
      </w:r>
      <w:hyperlink r:id="rId11" w:history="1">
        <w:r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839" w:rsidRPr="00E70983" w:rsidRDefault="00837839" w:rsidP="00BE7C3F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отсутствии о</w:t>
      </w:r>
      <w:r w:rsidR="00321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снований для выдачи предписания</w:t>
      </w:r>
      <w:r w:rsidR="00BE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146"/>
      <w:bookmarkEnd w:id="25"/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подписанием вышеуказанного распорядительного документа, утверждается отчет о результатах проверки, в который вкл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проверки подписывается должностным лицом</w:t>
      </w:r>
      <w:r w:rsidR="00966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проводившим проверку.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проверки приобщается к материалам проверки.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Реализация результатов контрольных мероприятий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839" w:rsidRPr="00837839" w:rsidRDefault="00321E9F" w:rsidP="008378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Предписание направляется (вручается) представителю субъекта контроля в срок не более 5 рабочих дней со дня принятия решения о выд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 обязательного для исполнения предписания в соответствии с</w:t>
      </w:r>
      <w:hyperlink w:anchor="P144" w:history="1">
        <w:r w:rsidR="00837839"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подпун</w:t>
        </w:r>
        <w:r w:rsidR="00837839"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837839" w:rsidRPr="00837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том «а» пункта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</w:hyperlink>
      <w:r w:rsidR="00837839" w:rsidRPr="0083783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837839" w:rsidRPr="00837839" w:rsidRDefault="00321E9F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Предписание должно содержать сроки его исполнения.</w:t>
      </w:r>
    </w:p>
    <w:p w:rsidR="00837839" w:rsidRPr="00837839" w:rsidRDefault="00321E9F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Должностное лицо </w:t>
      </w:r>
      <w:r w:rsidR="00031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проводившее проверку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837839"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за выполнением субъектом контроля предписания.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9F" w:rsidRDefault="00321E9F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F6B" w:rsidRDefault="00902F6B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2C5" w:rsidRDefault="003E12C5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2C5" w:rsidRPr="00837839" w:rsidRDefault="003E12C5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839" w:rsidRPr="00837839" w:rsidRDefault="00837839" w:rsidP="00837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808" w:rsidRDefault="00581808" w:rsidP="00581808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  <w:r w:rsidRPr="00837839">
        <w:rPr>
          <w:rFonts w:ascii="Times New Roman" w:hAnsi="Times New Roman" w:cs="Times New Roman"/>
        </w:rPr>
        <w:lastRenderedPageBreak/>
        <w:t>ПРИЛОЖЕНИЕ  №1</w:t>
      </w:r>
    </w:p>
    <w:p w:rsidR="00581808" w:rsidRDefault="00581808" w:rsidP="00581808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581808" w:rsidRDefault="00581808" w:rsidP="00581808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контроля в сфере</w:t>
      </w:r>
    </w:p>
    <w:p w:rsidR="00581808" w:rsidRDefault="00581808" w:rsidP="00581808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</w:t>
      </w:r>
    </w:p>
    <w:p w:rsidR="00581808" w:rsidRPr="00581808" w:rsidRDefault="00581808" w:rsidP="00581808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</w:rPr>
      </w:pPr>
      <w:r w:rsidRPr="00581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муниципальных нужд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</w:t>
      </w: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7839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(метод осуществления контрольного мероприятия)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783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 наименование объекта контроля)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                     "__" 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37839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составления)                                                                                                                                                                           (дата)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783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 наименование объекта(ов) контроля)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7839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(проверяемый период)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контрольного мероприятия:</w:t>
      </w: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контрольного мероприятия: 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мероприятие проведено</w:t>
      </w: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83783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должности проверяющих)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акта:</w:t>
      </w: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контрольного мероприятия установлено следующее:</w:t>
      </w: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837839">
        <w:rPr>
          <w:rFonts w:ascii="Times New Roman" w:eastAsia="Times New Roman" w:hAnsi="Times New Roman" w:cs="Times New Roman"/>
          <w:sz w:val="16"/>
          <w:szCs w:val="16"/>
          <w:lang w:eastAsia="ru-RU"/>
        </w:rPr>
        <w:t>(краткое изложение результатов контрольного мероприятия)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объекта контроля, представленные по результатам контрольного меропр</w:t>
      </w: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ятия: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рекомендации:</w:t>
      </w:r>
      <w:r w:rsidRPr="00837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</w:t>
      </w: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839" w:rsidRPr="00837839" w:rsidRDefault="00837839" w:rsidP="00837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497C"/>
    <w:multiLevelType w:val="hybridMultilevel"/>
    <w:tmpl w:val="F2C069EA"/>
    <w:lvl w:ilvl="0" w:tplc="751E6C8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22E03"/>
    <w:rsid w:val="000313A8"/>
    <w:rsid w:val="0005693A"/>
    <w:rsid w:val="00067EBF"/>
    <w:rsid w:val="000767A3"/>
    <w:rsid w:val="000E173C"/>
    <w:rsid w:val="00105C62"/>
    <w:rsid w:val="001A7C42"/>
    <w:rsid w:val="001E009C"/>
    <w:rsid w:val="00321E9F"/>
    <w:rsid w:val="00357A78"/>
    <w:rsid w:val="003E12C5"/>
    <w:rsid w:val="0054278F"/>
    <w:rsid w:val="00581808"/>
    <w:rsid w:val="005A19E3"/>
    <w:rsid w:val="005B792A"/>
    <w:rsid w:val="005C5B26"/>
    <w:rsid w:val="006A0B6F"/>
    <w:rsid w:val="006C07AC"/>
    <w:rsid w:val="0071122A"/>
    <w:rsid w:val="00837839"/>
    <w:rsid w:val="008E6B3A"/>
    <w:rsid w:val="00902F6B"/>
    <w:rsid w:val="00966365"/>
    <w:rsid w:val="009C0761"/>
    <w:rsid w:val="009C0A30"/>
    <w:rsid w:val="00A80E16"/>
    <w:rsid w:val="00B22352"/>
    <w:rsid w:val="00BE7C3F"/>
    <w:rsid w:val="00C20C69"/>
    <w:rsid w:val="00C37C2A"/>
    <w:rsid w:val="00C5159A"/>
    <w:rsid w:val="00D74B19"/>
    <w:rsid w:val="00DC014C"/>
    <w:rsid w:val="00DD3B0C"/>
    <w:rsid w:val="00DE41E2"/>
    <w:rsid w:val="00E70983"/>
    <w:rsid w:val="00E74B05"/>
    <w:rsid w:val="00EC32A0"/>
    <w:rsid w:val="00ED7D06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C07A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6C07A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C07AC"/>
    <w:pPr>
      <w:widowControl w:val="0"/>
      <w:shd w:val="clear" w:color="auto" w:fill="FFFFFF"/>
      <w:spacing w:before="600" w:after="180" w:line="312" w:lineRule="exact"/>
      <w:jc w:val="both"/>
    </w:pPr>
    <w:rPr>
      <w:sz w:val="25"/>
      <w:szCs w:val="25"/>
    </w:rPr>
  </w:style>
  <w:style w:type="paragraph" w:styleId="a6">
    <w:name w:val="List Paragraph"/>
    <w:basedOn w:val="a"/>
    <w:uiPriority w:val="34"/>
    <w:qFormat/>
    <w:rsid w:val="008378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E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C0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C07A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6C07A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C07AC"/>
    <w:pPr>
      <w:widowControl w:val="0"/>
      <w:shd w:val="clear" w:color="auto" w:fill="FFFFFF"/>
      <w:spacing w:before="600" w:after="180" w:line="312" w:lineRule="exact"/>
      <w:jc w:val="both"/>
    </w:pPr>
    <w:rPr>
      <w:sz w:val="25"/>
      <w:szCs w:val="25"/>
    </w:rPr>
  </w:style>
  <w:style w:type="paragraph" w:styleId="a6">
    <w:name w:val="List Paragraph"/>
    <w:basedOn w:val="a"/>
    <w:uiPriority w:val="34"/>
    <w:qFormat/>
    <w:rsid w:val="008378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E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C0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CCD57E313D281E5414E7EC2FE8CBCCD1250218EBB16D7B7AA89EDC30A4C0EEBA606DB76BDB9B19a1B2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CCD57E313D281E5414E7EC2FE8CBCCD1250218EBB16D7B7AA89EDC30aAB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CCD57E313D281E5414E7EC2FE8CBCCD2250D18E2B96D7B7AA89EDC30A4C0EEBA606DB76BDA9F1Ca1B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CCD57E313D281E5414E7EC2FE8CBCCD1250218EBB16D7B7AA89EDC30A4C0EEBA606DB76BDB9B1Fa1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53F6-B3A8-4D06-862F-8A281196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12</cp:revision>
  <cp:lastPrinted>2018-09-18T06:49:00Z</cp:lastPrinted>
  <dcterms:created xsi:type="dcterms:W3CDTF">2018-09-05T03:18:00Z</dcterms:created>
  <dcterms:modified xsi:type="dcterms:W3CDTF">2018-09-18T07:13:00Z</dcterms:modified>
</cp:coreProperties>
</file>